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Pr="008F3E8F" w:rsidRDefault="00EA3FF0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75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175EF"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5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4A76A9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1B42AF" w:rsidRPr="001B42AF" w:rsidRDefault="001B42AF" w:rsidP="001B42AF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1B42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Р Е Ш Е Н И Е</w:t>
      </w:r>
    </w:p>
    <w:p w:rsidR="001B42AF" w:rsidRPr="001B42AF" w:rsidRDefault="001B42AF" w:rsidP="001B42AF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1B42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ВНЕОЧЕРЕДНАЯ СЕССИЯ</w:t>
      </w:r>
    </w:p>
    <w:p w:rsidR="001B42AF" w:rsidRPr="001B42AF" w:rsidRDefault="001B42AF" w:rsidP="001B42AF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</w:p>
    <w:p w:rsidR="001B42AF" w:rsidRPr="001B42AF" w:rsidRDefault="001B42AF" w:rsidP="001B42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1B42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26 апреля 2022 Г.</w:t>
      </w:r>
      <w:r w:rsidRPr="001B42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 </w:t>
      </w:r>
      <w:r w:rsidRPr="001B42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№ 74</w:t>
      </w:r>
      <w:r w:rsidRPr="001B42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                         Г. СЕВАСТОПОЛЬ</w:t>
      </w:r>
    </w:p>
    <w:p w:rsidR="00B36749" w:rsidRDefault="00B36749" w:rsidP="00F15DE0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B42AF" w:rsidRDefault="00347432" w:rsidP="001B4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Гагаринского муниципального округа от 24 декабря 2019 г. № 55</w:t>
      </w:r>
      <w:r w:rsidRPr="00EE4ECD">
        <w:rPr>
          <w:rFonts w:eastAsia="Times New Roman"/>
          <w:b/>
          <w:bCs/>
          <w:sz w:val="28"/>
          <w:szCs w:val="28"/>
        </w:rPr>
        <w:t xml:space="preserve"> «</w:t>
      </w:r>
      <w:r w:rsidRPr="00EE4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EE4ECD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</w:t>
      </w:r>
    </w:p>
    <w:p w:rsidR="00024F0E" w:rsidRPr="00EE4ECD" w:rsidRDefault="00347432" w:rsidP="001B4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ECD">
        <w:rPr>
          <w:rFonts w:ascii="Times New Roman" w:eastAsia="Times New Roman" w:hAnsi="Times New Roman" w:cs="Times New Roman"/>
          <w:b/>
          <w:sz w:val="28"/>
          <w:szCs w:val="28"/>
        </w:rPr>
        <w:t>города Севастополя Гагаринский муниципальный округ»</w:t>
      </w:r>
    </w:p>
    <w:p w:rsidR="00347432" w:rsidRDefault="00347432" w:rsidP="001B42AF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3386E" w:rsidRPr="0083386E" w:rsidRDefault="00384E16" w:rsidP="004A76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В соответствии с ф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едеральным</w:t>
      </w: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и законами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от 06 октября 2003 г.               № 131-ФЗ «Об общих принципах организации местного самоуправления </w:t>
      </w:r>
      <w:r w:rsid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="0083386E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 Российской Федерации»,</w:t>
      </w:r>
      <w:r w:rsidR="0019749B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013041" w:rsidRPr="00347432">
        <w:rPr>
          <w:rFonts w:ascii="Times New Roman" w:hAnsi="Times New Roman" w:cs="Times New Roman"/>
          <w:iCs/>
          <w:sz w:val="28"/>
          <w:szCs w:val="28"/>
        </w:rPr>
        <w:t xml:space="preserve">от 25 декабря 2008 г. № 273-ФЗ «О противодействии коррупции», </w:t>
      </w: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законами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города Севастополя</w:t>
      </w:r>
      <w:r w:rsidR="0083386E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</w:t>
      </w:r>
      <w:r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от 11 июня 2014 года № 30-ЗС </w:t>
      </w:r>
      <w:r w:rsidR="001E6B8D"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</w:t>
      </w:r>
      <w:proofErr w:type="gramStart"/>
      <w:r w:rsidR="001E6B8D"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47432">
        <w:rPr>
          <w:rFonts w:ascii="Times New Roman" w:hAnsi="Times New Roman" w:cs="Times New Roman"/>
          <w:color w:val="1A1A1A"/>
          <w:sz w:val="28"/>
          <w:szCs w:val="28"/>
        </w:rPr>
        <w:t>«</w:t>
      </w:r>
      <w:proofErr w:type="gramEnd"/>
      <w:r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О противодействии коррупции в городе Севастополе», </w:t>
      </w:r>
      <w:r w:rsidR="0083386E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от 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</w:t>
      </w:r>
      <w:r w:rsidR="001E6B8D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102-ЗС «О местном самоуправлении </w:t>
      </w:r>
      <w:r w:rsidR="00347432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в городе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Севастополе», </w:t>
      </w:r>
      <w:r w:rsidR="00347432" w:rsidRPr="00347432">
        <w:rPr>
          <w:rFonts w:ascii="Times New Roman" w:hAnsi="Times New Roman" w:cs="Times New Roman"/>
          <w:sz w:val="28"/>
          <w:szCs w:val="28"/>
        </w:rPr>
        <w:t>Указ</w:t>
      </w:r>
      <w:r w:rsidR="002F1DA2">
        <w:rPr>
          <w:rFonts w:ascii="Times New Roman" w:hAnsi="Times New Roman" w:cs="Times New Roman"/>
          <w:sz w:val="28"/>
          <w:szCs w:val="28"/>
        </w:rPr>
        <w:t xml:space="preserve">ом Президента </w:t>
      </w:r>
      <w:r w:rsidR="00496D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47432">
        <w:rPr>
          <w:rFonts w:ascii="Times New Roman" w:hAnsi="Times New Roman" w:cs="Times New Roman"/>
          <w:sz w:val="28"/>
          <w:szCs w:val="28"/>
        </w:rPr>
        <w:t xml:space="preserve"> от 01 июля 2010 г.  № </w:t>
      </w:r>
      <w:r w:rsidR="00347432" w:rsidRPr="00347432">
        <w:rPr>
          <w:rFonts w:ascii="Times New Roman" w:hAnsi="Times New Roman" w:cs="Times New Roman"/>
          <w:sz w:val="28"/>
          <w:szCs w:val="28"/>
        </w:rPr>
        <w:t>821</w:t>
      </w:r>
      <w:r w:rsidR="00347432">
        <w:rPr>
          <w:rFonts w:ascii="Times New Roman" w:hAnsi="Times New Roman" w:cs="Times New Roman"/>
          <w:sz w:val="28"/>
          <w:szCs w:val="28"/>
        </w:rPr>
        <w:t xml:space="preserve"> «</w:t>
      </w:r>
      <w:r w:rsidR="00347432" w:rsidRPr="0034743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</w:t>
      </w:r>
      <w:r w:rsidR="00347432">
        <w:rPr>
          <w:rFonts w:ascii="Times New Roman" w:hAnsi="Times New Roman" w:cs="Times New Roman"/>
          <w:sz w:val="28"/>
          <w:szCs w:val="28"/>
        </w:rPr>
        <w:t xml:space="preserve"> конфликта интересов», </w: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рассмотрев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протест </w:t>
      </w:r>
      <w:r w:rsid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и. о.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прокурора </w:t>
      </w:r>
      <w:r w:rsidR="00E62DA0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Гагаринского </w:t>
      </w:r>
      <w:r w:rsidR="004C4388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района </w:t>
      </w:r>
      <w:r w:rsidR="00347432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07 апреля 2022 </w:t>
      </w:r>
      <w:r w:rsidR="00024F0E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>г.</w:t>
      </w:r>
      <w:r w:rsidR="005F0751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</w:t>
      </w:r>
      <w:r w:rsidR="00347432" w:rsidRPr="002E7610">
        <w:rPr>
          <w:rFonts w:ascii="Times New Roman" w:eastAsia="Times New Roman" w:hAnsi="Times New Roman" w:cs="Times New Roman"/>
          <w:sz w:val="28"/>
          <w:szCs w:val="28"/>
          <w:lang w:eastAsia="ru-RU"/>
        </w:rPr>
        <w:t>7-01-2022/943-22-20670003</w:t>
      </w:r>
      <w:r w:rsidR="004C4388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ru-RU"/>
        </w:rPr>
        <w:t>овет Гагаринского муниципального округа</w:t>
      </w:r>
    </w:p>
    <w:p w:rsidR="004175EF" w:rsidRPr="001B1038" w:rsidRDefault="0083386E" w:rsidP="0083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175EF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347432" w:rsidRDefault="00E56ECF" w:rsidP="00626E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Протест</w:t>
      </w:r>
      <w:r w:rsidR="00E62DA0" w:rsidRPr="001E6B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6EA8">
        <w:rPr>
          <w:rFonts w:ascii="Times New Roman" w:eastAsia="MS Mincho" w:hAnsi="Times New Roman" w:cs="Times New Roman"/>
          <w:sz w:val="28"/>
          <w:szCs w:val="28"/>
        </w:rPr>
        <w:t xml:space="preserve">и. о. </w:t>
      </w: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прокурора Гагаринского района </w:t>
      </w:r>
      <w:r w:rsidR="007C3088" w:rsidRPr="001E6B8D">
        <w:rPr>
          <w:rFonts w:ascii="Times New Roman" w:eastAsia="MS Mincho" w:hAnsi="Times New Roman" w:cs="Times New Roman"/>
          <w:sz w:val="28"/>
          <w:szCs w:val="28"/>
        </w:rPr>
        <w:t>на решение Совета Гаг</w:t>
      </w:r>
      <w:r w:rsidR="001E6B8D">
        <w:rPr>
          <w:rFonts w:ascii="Times New Roman" w:eastAsia="MS Mincho" w:hAnsi="Times New Roman" w:cs="Times New Roman"/>
          <w:sz w:val="28"/>
          <w:szCs w:val="28"/>
        </w:rPr>
        <w:t>аринского муниципального округа</w:t>
      </w:r>
      <w:r w:rsidR="001E6B8D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2019 г. № 55</w:t>
      </w:r>
      <w:r w:rsidR="00347432">
        <w:rPr>
          <w:rFonts w:eastAsia="Times New Roman"/>
          <w:b/>
          <w:bCs/>
          <w:sz w:val="28"/>
          <w:szCs w:val="28"/>
        </w:rPr>
        <w:t xml:space="preserve">                                                           «</w:t>
      </w:r>
      <w:r w:rsidR="00347432" w:rsidRPr="0000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347432" w:rsidRPr="0000510D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соблюдению требований к </w:t>
      </w:r>
      <w:r w:rsidR="00347432" w:rsidRPr="0000510D">
        <w:rPr>
          <w:rFonts w:ascii="Times New Roman" w:eastAsia="Times New Roman" w:hAnsi="Times New Roman" w:cs="Times New Roman"/>
          <w:sz w:val="28"/>
          <w:szCs w:val="28"/>
        </w:rPr>
        <w:lastRenderedPageBreak/>
        <w:t>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34743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47432" w:rsidRPr="00347432">
        <w:rPr>
          <w:rFonts w:ascii="Times New Roman" w:eastAsia="MS Mincho" w:hAnsi="Times New Roman" w:cs="Times New Roman"/>
          <w:sz w:val="28"/>
          <w:szCs w:val="28"/>
        </w:rPr>
        <w:t xml:space="preserve">от 07 апреля 2022 г. </w:t>
      </w:r>
      <w:r w:rsidR="00347432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347432" w:rsidRPr="00347432">
        <w:rPr>
          <w:rFonts w:ascii="Times New Roman" w:eastAsia="MS Mincho" w:hAnsi="Times New Roman" w:cs="Times New Roman"/>
          <w:sz w:val="28"/>
          <w:szCs w:val="28"/>
        </w:rPr>
        <w:t>№ 7-01-2022/943-22-20670003</w:t>
      </w:r>
      <w:r w:rsidR="001E6B8D" w:rsidRPr="001E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B8D">
        <w:rPr>
          <w:rFonts w:ascii="Times New Roman" w:eastAsia="MS Mincho" w:hAnsi="Times New Roman" w:cs="Times New Roman"/>
          <w:sz w:val="28"/>
          <w:szCs w:val="28"/>
        </w:rPr>
        <w:t>удовлетворить.</w:t>
      </w:r>
    </w:p>
    <w:p w:rsidR="004175EF" w:rsidRPr="001E6B8D" w:rsidRDefault="00E56ECF" w:rsidP="001E6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>2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82E95" w:rsidRPr="001E6B8D">
        <w:rPr>
          <w:rFonts w:ascii="Times New Roman" w:eastAsia="MS Mincho" w:hAnsi="Times New Roman" w:cs="Times New Roman"/>
          <w:sz w:val="28"/>
          <w:szCs w:val="28"/>
        </w:rPr>
        <w:t xml:space="preserve">Внести в решение Совета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47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2019 г. № 55</w:t>
      </w:r>
      <w:r w:rsidR="00347432">
        <w:rPr>
          <w:rFonts w:eastAsia="Times New Roman"/>
          <w:b/>
          <w:bCs/>
          <w:sz w:val="28"/>
          <w:szCs w:val="28"/>
        </w:rPr>
        <w:t xml:space="preserve"> «</w:t>
      </w:r>
      <w:r w:rsidR="00347432" w:rsidRPr="0000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347432" w:rsidRPr="0000510D">
        <w:rPr>
          <w:rFonts w:ascii="Times New Roman" w:eastAsia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347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128" w:rsidRPr="001E6B8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9F0128" w:rsidRPr="001E6B8D">
        <w:rPr>
          <w:rFonts w:ascii="Times New Roman" w:eastAsia="MS Mincho" w:hAnsi="Times New Roman" w:cs="Times New Roman"/>
          <w:sz w:val="28"/>
          <w:szCs w:val="28"/>
        </w:rPr>
        <w:t>следующие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 изменения:</w:t>
      </w:r>
    </w:p>
    <w:p w:rsidR="008E7DE1" w:rsidRPr="008E7DE1" w:rsidRDefault="00626EA8" w:rsidP="00AD40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4175EF" w:rsidRPr="008E7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730B">
        <w:rPr>
          <w:rFonts w:ascii="Times New Roman" w:hAnsi="Times New Roman" w:cs="Times New Roman"/>
          <w:color w:val="000000"/>
          <w:sz w:val="28"/>
          <w:szCs w:val="28"/>
        </w:rPr>
        <w:t>ункт 1.4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7DE1">
        <w:rPr>
          <w:rFonts w:ascii="Times New Roman" w:hAnsi="Times New Roman"/>
          <w:color w:val="000000"/>
          <w:sz w:val="28"/>
          <w:szCs w:val="28"/>
        </w:rPr>
        <w:t xml:space="preserve"> приложения к решению Совета 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3B3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2019 г. № 55</w:t>
      </w:r>
      <w:r w:rsidR="003B3EC9">
        <w:rPr>
          <w:rFonts w:eastAsia="Times New Roman"/>
          <w:b/>
          <w:bCs/>
          <w:sz w:val="28"/>
          <w:szCs w:val="28"/>
        </w:rPr>
        <w:t xml:space="preserve"> «</w:t>
      </w:r>
      <w:r w:rsidR="003B3EC9" w:rsidRPr="0000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3B3EC9" w:rsidRPr="0000510D">
        <w:rPr>
          <w:rFonts w:ascii="Times New Roman" w:eastAsia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3B3E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DE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B3EC9" w:rsidRPr="003B3EC9" w:rsidRDefault="008E7DE1" w:rsidP="003B3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3EC9" w:rsidRPr="003B3EC9">
        <w:rPr>
          <w:rFonts w:ascii="Times New Roman" w:eastAsia="Times New Roman" w:hAnsi="Times New Roman" w:cs="Times New Roman"/>
          <w:sz w:val="28"/>
          <w:szCs w:val="28"/>
        </w:rPr>
        <w:t>1.4. Основной задачей комиссии является содействие органам местного самоуправления - Совету Гагаринского муниципального округа, Главе Гагаринского муниципального округа, исполняющего полномочия председателя Совета, Главе местной администрации (далее - Глава Гагаринского муниципального округа), местной администрации внутригородского муниципального образования города Севастополя Гагаринский муниципальный округ (далее - местная администрация):</w:t>
      </w:r>
    </w:p>
    <w:p w:rsidR="003B3EC9" w:rsidRPr="00565482" w:rsidRDefault="003B3EC9" w:rsidP="003B3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EC9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обеспечении соблюдения </w:t>
      </w:r>
      <w:r w:rsidRPr="003B3EC9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служащими, лицами, замещающими муниципальные должности ограничений</w:t>
      </w: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запретов, требований о предотвращении или урегулировании конфликта интересов, а также </w:t>
      </w:r>
      <w:r w:rsidR="0056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исполнения ими обязанностей</w:t>
      </w:r>
      <w:r w:rsidR="0056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5482" w:rsidRPr="0056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Федеральным </w:t>
      </w:r>
      <w:hyperlink r:id="rId7" w:history="1">
        <w:r w:rsidR="00565482" w:rsidRPr="00565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6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№</w:t>
      </w:r>
      <w:r w:rsidR="00565482" w:rsidRPr="0056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"О противодействии коррупции", другими федеральными законами</w:t>
      </w:r>
      <w:r w:rsidRPr="0056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5482" w:rsidRPr="0041777F" w:rsidRDefault="003B3EC9" w:rsidP="003B3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 осуществлении</w:t>
      </w:r>
      <w:r w:rsidR="003D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местного самоуправления</w:t>
      </w: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 предупреждению коррупции.</w:t>
      </w:r>
      <w:r w:rsidR="008256BB" w:rsidRPr="003B3EC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175EF" w:rsidRDefault="00A82E95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2721CE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EF">
        <w:rPr>
          <w:rFonts w:ascii="Times New Roman" w:hAnsi="Times New Roman" w:cs="Times New Roman"/>
          <w:sz w:val="28"/>
          <w:szCs w:val="28"/>
        </w:rPr>
        <w:t xml:space="preserve">. 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175EF">
        <w:rPr>
          <w:rFonts w:ascii="Times New Roman" w:hAnsi="Times New Roman" w:cs="Times New Roman"/>
          <w:sz w:val="28"/>
          <w:szCs w:val="28"/>
        </w:rPr>
        <w:t>исполнения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75EF">
        <w:rPr>
          <w:rFonts w:ascii="Times New Roman" w:hAnsi="Times New Roman" w:cs="Times New Roman"/>
          <w:sz w:val="28"/>
          <w:szCs w:val="28"/>
        </w:rPr>
        <w:t>решения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41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исполняющий полномочия председателя Совета,</w:t>
      </w:r>
    </w:p>
    <w:p w:rsidR="00EA1387" w:rsidRPr="002721CE" w:rsidRDefault="00021923" w:rsidP="002721CE">
      <w:pPr>
        <w:spacing w:after="0" w:line="240" w:lineRule="auto"/>
        <w:jc w:val="both"/>
        <w:rPr>
          <w:sz w:val="24"/>
          <w:szCs w:val="24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местной администрации</w:t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="00B367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605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56BB">
        <w:rPr>
          <w:rFonts w:ascii="Times New Roman" w:eastAsia="Calibri" w:hAnsi="Times New Roman" w:cs="Times New Roman"/>
          <w:sz w:val="28"/>
          <w:szCs w:val="28"/>
        </w:rPr>
        <w:t>А. Ю. Ярусо</w:t>
      </w:r>
      <w:r w:rsidR="004A76A9">
        <w:rPr>
          <w:rFonts w:ascii="Times New Roman" w:eastAsia="Calibri" w:hAnsi="Times New Roman" w:cs="Times New Roman"/>
          <w:sz w:val="28"/>
          <w:szCs w:val="28"/>
        </w:rPr>
        <w:t>в</w:t>
      </w:r>
      <w:r w:rsidR="00013041" w:rsidRPr="002721C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3041" w:rsidRPr="002721CE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EA1387" w:rsidRPr="002721CE" w:rsidSect="00AD4004">
      <w:headerReference w:type="default" r:id="rId8"/>
      <w:headerReference w:type="first" r:id="rId9"/>
      <w:pgSz w:w="11906" w:h="16838"/>
      <w:pgMar w:top="709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ED" w:rsidRDefault="00155EED">
      <w:pPr>
        <w:spacing w:after="0" w:line="240" w:lineRule="auto"/>
      </w:pPr>
      <w:r>
        <w:separator/>
      </w:r>
    </w:p>
  </w:endnote>
  <w:endnote w:type="continuationSeparator" w:id="0">
    <w:p w:rsidR="00155EED" w:rsidRDefault="0015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ED" w:rsidRDefault="00155EED">
      <w:pPr>
        <w:spacing w:after="0" w:line="240" w:lineRule="auto"/>
      </w:pPr>
      <w:r>
        <w:separator/>
      </w:r>
    </w:p>
  </w:footnote>
  <w:footnote w:type="continuationSeparator" w:id="0">
    <w:p w:rsidR="00155EED" w:rsidRDefault="0015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374487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04">
          <w:rPr>
            <w:noProof/>
          </w:rPr>
          <w:t>2</w:t>
        </w:r>
        <w:r>
          <w:fldChar w:fldCharType="end"/>
        </w:r>
      </w:p>
    </w:sdtContent>
  </w:sdt>
  <w:p w:rsidR="00F52C72" w:rsidRDefault="00155E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04850"/>
    <w:rsid w:val="00013041"/>
    <w:rsid w:val="00021923"/>
    <w:rsid w:val="000225B9"/>
    <w:rsid w:val="00023CEC"/>
    <w:rsid w:val="00024F0E"/>
    <w:rsid w:val="0002663B"/>
    <w:rsid w:val="00043DAF"/>
    <w:rsid w:val="00052F5E"/>
    <w:rsid w:val="0007443F"/>
    <w:rsid w:val="00086DE1"/>
    <w:rsid w:val="00087FAC"/>
    <w:rsid w:val="00090C94"/>
    <w:rsid w:val="00092316"/>
    <w:rsid w:val="000C5D63"/>
    <w:rsid w:val="00144D51"/>
    <w:rsid w:val="001516D4"/>
    <w:rsid w:val="00155EED"/>
    <w:rsid w:val="00176B3B"/>
    <w:rsid w:val="00181C61"/>
    <w:rsid w:val="0019749B"/>
    <w:rsid w:val="001A64F1"/>
    <w:rsid w:val="001B42AF"/>
    <w:rsid w:val="001E6B8D"/>
    <w:rsid w:val="00254267"/>
    <w:rsid w:val="002721CE"/>
    <w:rsid w:val="002E7610"/>
    <w:rsid w:val="002F1DA2"/>
    <w:rsid w:val="002F33EC"/>
    <w:rsid w:val="002F69D1"/>
    <w:rsid w:val="00314D26"/>
    <w:rsid w:val="00347432"/>
    <w:rsid w:val="0036061C"/>
    <w:rsid w:val="00384E16"/>
    <w:rsid w:val="003B3EC9"/>
    <w:rsid w:val="003C3059"/>
    <w:rsid w:val="003C5AEF"/>
    <w:rsid w:val="003D111B"/>
    <w:rsid w:val="003D6F7D"/>
    <w:rsid w:val="004175EF"/>
    <w:rsid w:val="0041777F"/>
    <w:rsid w:val="00431036"/>
    <w:rsid w:val="00436FF6"/>
    <w:rsid w:val="00472D85"/>
    <w:rsid w:val="00496D47"/>
    <w:rsid w:val="004A3794"/>
    <w:rsid w:val="004A76A9"/>
    <w:rsid w:val="004C4388"/>
    <w:rsid w:val="00503958"/>
    <w:rsid w:val="005113F4"/>
    <w:rsid w:val="0052370E"/>
    <w:rsid w:val="00565482"/>
    <w:rsid w:val="005769D8"/>
    <w:rsid w:val="0058236B"/>
    <w:rsid w:val="005E07B7"/>
    <w:rsid w:val="005F0751"/>
    <w:rsid w:val="00603C16"/>
    <w:rsid w:val="00626EA8"/>
    <w:rsid w:val="00647F0A"/>
    <w:rsid w:val="00661FB0"/>
    <w:rsid w:val="006978A9"/>
    <w:rsid w:val="006C0561"/>
    <w:rsid w:val="00712AAC"/>
    <w:rsid w:val="00753EEF"/>
    <w:rsid w:val="00772EBF"/>
    <w:rsid w:val="00775BAE"/>
    <w:rsid w:val="00777C4F"/>
    <w:rsid w:val="007B7A0E"/>
    <w:rsid w:val="007C3088"/>
    <w:rsid w:val="007E0F8B"/>
    <w:rsid w:val="008256BB"/>
    <w:rsid w:val="0083386E"/>
    <w:rsid w:val="0086724A"/>
    <w:rsid w:val="008940A8"/>
    <w:rsid w:val="008B4037"/>
    <w:rsid w:val="008C150B"/>
    <w:rsid w:val="008D22A4"/>
    <w:rsid w:val="008E228F"/>
    <w:rsid w:val="008E300A"/>
    <w:rsid w:val="008E7DE1"/>
    <w:rsid w:val="00930C3B"/>
    <w:rsid w:val="009703E6"/>
    <w:rsid w:val="00995A56"/>
    <w:rsid w:val="009B53F9"/>
    <w:rsid w:val="009C1BDD"/>
    <w:rsid w:val="009F0128"/>
    <w:rsid w:val="00A331B5"/>
    <w:rsid w:val="00A4730B"/>
    <w:rsid w:val="00A82E95"/>
    <w:rsid w:val="00AB77E8"/>
    <w:rsid w:val="00AD4004"/>
    <w:rsid w:val="00AD4F6D"/>
    <w:rsid w:val="00AE353B"/>
    <w:rsid w:val="00B36749"/>
    <w:rsid w:val="00B67CC0"/>
    <w:rsid w:val="00B8531A"/>
    <w:rsid w:val="00C036DB"/>
    <w:rsid w:val="00C22C18"/>
    <w:rsid w:val="00C67467"/>
    <w:rsid w:val="00CA3F87"/>
    <w:rsid w:val="00CB2F97"/>
    <w:rsid w:val="00CE0A01"/>
    <w:rsid w:val="00D057B9"/>
    <w:rsid w:val="00DD51FD"/>
    <w:rsid w:val="00DE713A"/>
    <w:rsid w:val="00DF3DF9"/>
    <w:rsid w:val="00E101F6"/>
    <w:rsid w:val="00E44AE5"/>
    <w:rsid w:val="00E56ECF"/>
    <w:rsid w:val="00E6056D"/>
    <w:rsid w:val="00E62DA0"/>
    <w:rsid w:val="00E73B34"/>
    <w:rsid w:val="00E9270B"/>
    <w:rsid w:val="00EA1387"/>
    <w:rsid w:val="00EA32C9"/>
    <w:rsid w:val="00EA3FF0"/>
    <w:rsid w:val="00EB729D"/>
    <w:rsid w:val="00EE4ECD"/>
    <w:rsid w:val="00F01FB0"/>
    <w:rsid w:val="00F147AF"/>
    <w:rsid w:val="00F15DE0"/>
    <w:rsid w:val="00F20B6C"/>
    <w:rsid w:val="00F71FD8"/>
    <w:rsid w:val="00FD766D"/>
    <w:rsid w:val="00FF1F1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character" w:customStyle="1" w:styleId="ad">
    <w:name w:val="Гипертекстовая ссылка"/>
    <w:uiPriority w:val="99"/>
    <w:rsid w:val="00013041"/>
    <w:rPr>
      <w:color w:val="106BBE"/>
    </w:rPr>
  </w:style>
  <w:style w:type="paragraph" w:customStyle="1" w:styleId="ConsPlusNormal">
    <w:name w:val="ConsPlusNormal"/>
    <w:rsid w:val="00565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3544&amp;date=19.04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4</cp:revision>
  <cp:lastPrinted>2022-04-20T08:34:00Z</cp:lastPrinted>
  <dcterms:created xsi:type="dcterms:W3CDTF">2022-04-27T09:10:00Z</dcterms:created>
  <dcterms:modified xsi:type="dcterms:W3CDTF">2022-04-27T12:46:00Z</dcterms:modified>
</cp:coreProperties>
</file>