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D3" w:rsidRPr="009C6FC3" w:rsidRDefault="005508D3" w:rsidP="005508D3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</w:pPr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ИТОГОВЫЕ РЕКОМЕНДАЦИИ</w:t>
      </w:r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br/>
      </w:r>
      <w:r w:rsidRPr="00F902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 xml:space="preserve">публичных слушаний от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21 ноября</w:t>
      </w:r>
      <w:r w:rsidRPr="00F902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4</w:t>
      </w:r>
      <w:r w:rsidRPr="00F902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 xml:space="preserve"> года</w:t>
      </w:r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br/>
        <w:t xml:space="preserve">по проекту решения Совета Гагаринского муниципального </w:t>
      </w:r>
      <w:proofErr w:type="gramStart"/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округа</w:t>
      </w:r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br/>
      </w:r>
      <w:r w:rsidRPr="00F217F0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9C6FC3">
        <w:rPr>
          <w:rFonts w:ascii="Times New Roman" w:hAnsi="Times New Roman" w:cs="Times New Roman"/>
          <w:b/>
          <w:iCs/>
          <w:sz w:val="26"/>
          <w:szCs w:val="26"/>
        </w:rPr>
        <w:t>О внесении изменений и дополнений в Устав внутригородского муниципального образования города Севастополя Гагаринский муниципальный округ</w:t>
      </w:r>
      <w:r w:rsidRPr="009C6FC3">
        <w:rPr>
          <w:rFonts w:ascii="Times New Roman" w:hAnsi="Times New Roman" w:cs="Times New Roman"/>
          <w:b/>
          <w:sz w:val="26"/>
          <w:szCs w:val="26"/>
        </w:rPr>
        <w:t>»</w:t>
      </w:r>
      <w:r w:rsidRPr="009C6F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</w:t>
      </w:r>
    </w:p>
    <w:p w:rsidR="005508D3" w:rsidRPr="009C6FC3" w:rsidRDefault="005508D3" w:rsidP="005508D3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</w:pPr>
    </w:p>
    <w:p w:rsidR="005508D3" w:rsidRDefault="005508D3" w:rsidP="005508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</w:pPr>
    </w:p>
    <w:p w:rsidR="005508D3" w:rsidRPr="009D6139" w:rsidRDefault="005508D3" w:rsidP="005508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Повестка дня: обсуждение проекта решения Совета Гагаринского муниципального округа </w:t>
      </w:r>
      <w:r w:rsidRPr="00F217F0">
        <w:rPr>
          <w:rFonts w:ascii="Times New Roman" w:hAnsi="Times New Roman" w:cs="Times New Roman"/>
          <w:sz w:val="26"/>
          <w:szCs w:val="26"/>
        </w:rPr>
        <w:t>«</w:t>
      </w:r>
      <w:r w:rsidRPr="00F217F0">
        <w:rPr>
          <w:rFonts w:ascii="Times New Roman" w:hAnsi="Times New Roman" w:cs="Times New Roman"/>
          <w:iCs/>
          <w:sz w:val="26"/>
          <w:szCs w:val="26"/>
        </w:rPr>
        <w:t>О внесении изменений и дополнений в Устав внутригородского муниципального образования города Севастополя Гагаринский муниципальный округ</w:t>
      </w:r>
      <w:r w:rsidRPr="00F217F0">
        <w:rPr>
          <w:rFonts w:ascii="Times New Roman" w:hAnsi="Times New Roman" w:cs="Times New Roman"/>
          <w:sz w:val="26"/>
          <w:szCs w:val="26"/>
        </w:rPr>
        <w:t>»</w:t>
      </w: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, опубликованный на официальном сайте внутригородского муниципального образования города Севастополя Гагаринский муниципальный округ.</w:t>
      </w:r>
    </w:p>
    <w:p w:rsidR="005508D3" w:rsidRDefault="005508D3" w:rsidP="005508D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Для </w:t>
      </w: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участи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я в</w:t>
      </w: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публичных слушани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ях зарегистрировано 19 человек.</w:t>
      </w:r>
    </w:p>
    <w:p w:rsidR="005508D3" w:rsidRDefault="005508D3" w:rsidP="005508D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Приглашенные:</w:t>
      </w:r>
    </w:p>
    <w:p w:rsidR="005508D3" w:rsidRPr="00F63A2E" w:rsidRDefault="005508D3" w:rsidP="005508D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 </w:t>
      </w: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депутаты Совета Гагаринского муниципального округа.</w:t>
      </w:r>
    </w:p>
    <w:p w:rsidR="005508D3" w:rsidRDefault="005508D3" w:rsidP="005508D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специалисты местной администрации внутригородского муниципального образования города Севастополя Гагаринский муниципальный округ и Совета Гагаринского муниципального округа.</w:t>
      </w:r>
    </w:p>
    <w:p w:rsidR="005508D3" w:rsidRPr="00F63A2E" w:rsidRDefault="005508D3" w:rsidP="005508D3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5508D3" w:rsidRPr="009C251C" w:rsidRDefault="005508D3" w:rsidP="005508D3">
      <w:pPr>
        <w:widowControl w:val="0"/>
        <w:spacing w:after="262" w:line="240" w:lineRule="auto"/>
        <w:ind w:left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9"/>
      <w:r w:rsidRPr="009C25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РЕКОМЕНДУЮТ:</w:t>
      </w:r>
      <w:bookmarkEnd w:id="0"/>
    </w:p>
    <w:p w:rsidR="005508D3" w:rsidRPr="009C251C" w:rsidRDefault="005508D3" w:rsidP="005508D3">
      <w:pPr>
        <w:widowControl w:val="0"/>
        <w:numPr>
          <w:ilvl w:val="0"/>
          <w:numId w:val="1"/>
        </w:numPr>
        <w:tabs>
          <w:tab w:val="left" w:pos="1290"/>
        </w:tabs>
        <w:spacing w:after="0" w:line="240" w:lineRule="auto"/>
        <w:ind w:right="3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2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Одобрить в целом представленный проект решения Совета Гагаринский муниципальный округ </w:t>
      </w:r>
      <w:r w:rsidRPr="009C251C">
        <w:rPr>
          <w:rFonts w:ascii="Times New Roman" w:hAnsi="Times New Roman" w:cs="Times New Roman"/>
          <w:sz w:val="26"/>
          <w:szCs w:val="26"/>
        </w:rPr>
        <w:t>«</w:t>
      </w:r>
      <w:r w:rsidRPr="009C251C">
        <w:rPr>
          <w:rFonts w:ascii="Times New Roman" w:hAnsi="Times New Roman" w:cs="Times New Roman"/>
          <w:iCs/>
          <w:sz w:val="26"/>
          <w:szCs w:val="26"/>
        </w:rPr>
        <w:t>О внесении изменений и дополнений в Устав внутригородского муниципального образования города Севастополя Гагаринский муниципальный округ»</w:t>
      </w:r>
    </w:p>
    <w:p w:rsidR="005508D3" w:rsidRPr="009C251C" w:rsidRDefault="005508D3" w:rsidP="005508D3">
      <w:pPr>
        <w:widowControl w:val="0"/>
        <w:numPr>
          <w:ilvl w:val="0"/>
          <w:numId w:val="1"/>
        </w:numPr>
        <w:tabs>
          <w:tab w:val="left" w:pos="1290"/>
        </w:tabs>
        <w:spacing w:after="0" w:line="240" w:lineRule="auto"/>
        <w:ind w:right="3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2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Рекомендовать Совету Гагаринского муниципального округа рассмотреть и принять проект решения Совета Гагаринского муниципального округа </w:t>
      </w:r>
      <w:r w:rsidRPr="009C251C">
        <w:rPr>
          <w:rFonts w:ascii="Times New Roman" w:hAnsi="Times New Roman" w:cs="Times New Roman"/>
          <w:sz w:val="26"/>
          <w:szCs w:val="26"/>
        </w:rPr>
        <w:t>«</w:t>
      </w:r>
      <w:r w:rsidRPr="009C251C">
        <w:rPr>
          <w:rFonts w:ascii="Times New Roman" w:hAnsi="Times New Roman" w:cs="Times New Roman"/>
          <w:iCs/>
          <w:sz w:val="26"/>
          <w:szCs w:val="26"/>
        </w:rPr>
        <w:t>О внесении изменений и дополнений в Устав внутригородского муниципального образования города Севастополя Гагаринский муниципальный округ»</w:t>
      </w:r>
      <w:r w:rsidRPr="009C2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одобренный на публичных слушаниях.</w:t>
      </w:r>
    </w:p>
    <w:p w:rsidR="005508D3" w:rsidRPr="009C251C" w:rsidRDefault="005508D3" w:rsidP="005508D3">
      <w:pPr>
        <w:widowControl w:val="0"/>
        <w:numPr>
          <w:ilvl w:val="0"/>
          <w:numId w:val="1"/>
        </w:numPr>
        <w:tabs>
          <w:tab w:val="left" w:pos="1290"/>
        </w:tabs>
        <w:spacing w:after="0" w:line="240" w:lineRule="auto"/>
        <w:ind w:right="320" w:firstLine="8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2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Опубликовать настоящие рекомендации на официальном сайте внутригородского муниципального образования Гагаринский муниципальный округ в течение 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рабочих </w:t>
      </w:r>
      <w:r w:rsidRPr="009C2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дней со дня проведения публичных слушаний.</w:t>
      </w:r>
    </w:p>
    <w:p w:rsidR="005508D3" w:rsidRDefault="005508D3" w:rsidP="005508D3">
      <w:pPr>
        <w:spacing w:line="240" w:lineRule="auto"/>
        <w:ind w:firstLine="880"/>
        <w:rPr>
          <w:rFonts w:ascii="Times New Roman" w:hAnsi="Times New Roman" w:cs="Times New Roman"/>
          <w:sz w:val="27"/>
          <w:szCs w:val="27"/>
        </w:rPr>
      </w:pPr>
    </w:p>
    <w:p w:rsidR="005508D3" w:rsidRPr="00137F54" w:rsidRDefault="005508D3" w:rsidP="005508D3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5508D3" w:rsidRPr="00422AE5" w:rsidRDefault="005508D3" w:rsidP="005508D3">
      <w:pPr>
        <w:widowControl w:val="0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37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Председатель публичных слушаний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А.В.</w:t>
      </w:r>
      <w:r>
        <w:rPr>
          <w:rFonts w:ascii="Times New Roman" w:hAnsi="Times New Roman" w:cs="Times New Roman"/>
          <w:spacing w:val="-4"/>
          <w:sz w:val="26"/>
          <w:szCs w:val="26"/>
        </w:rPr>
        <w:t>Лебедев</w:t>
      </w:r>
      <w:proofErr w:type="spellEnd"/>
    </w:p>
    <w:p w:rsidR="005508D3" w:rsidRDefault="005508D3" w:rsidP="005508D3">
      <w:pPr>
        <w:widowControl w:val="0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508D3" w:rsidRPr="00422AE5" w:rsidRDefault="005508D3" w:rsidP="005508D3">
      <w:pPr>
        <w:widowControl w:val="0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22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Секретарь публичных слушаний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И.В.Кензина</w:t>
      </w:r>
      <w:proofErr w:type="spellEnd"/>
      <w:r w:rsidRPr="00422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5508D3" w:rsidRPr="00137F54" w:rsidRDefault="005508D3" w:rsidP="005508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0119DB" w:rsidRDefault="000119DB">
      <w:bookmarkStart w:id="1" w:name="_GoBack"/>
      <w:bookmarkEnd w:id="1"/>
    </w:p>
    <w:sectPr w:rsidR="000119DB" w:rsidSect="00137F5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C720A"/>
    <w:multiLevelType w:val="multilevel"/>
    <w:tmpl w:val="81BEE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E"/>
    <w:rsid w:val="000119DB"/>
    <w:rsid w:val="005508D3"/>
    <w:rsid w:val="005E2A5D"/>
    <w:rsid w:val="00766D1E"/>
    <w:rsid w:val="00A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05A2B-FA9C-4565-B77D-31A52415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2</cp:revision>
  <dcterms:created xsi:type="dcterms:W3CDTF">2024-11-27T12:14:00Z</dcterms:created>
  <dcterms:modified xsi:type="dcterms:W3CDTF">2024-11-27T12:14:00Z</dcterms:modified>
</cp:coreProperties>
</file>